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35" w:rsidRDefault="00B93135" w:rsidP="00B93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Pr="008A5DF2" w:rsidRDefault="0015782F" w:rsidP="00B93135">
      <w:pPr>
        <w:rPr>
          <w:rFonts w:ascii="Times New Roman" w:hAnsi="Times New Roman"/>
          <w:sz w:val="24"/>
          <w:szCs w:val="24"/>
        </w:rPr>
      </w:pPr>
    </w:p>
    <w:p w:rsidR="00B93135" w:rsidRDefault="00B93135" w:rsidP="00B9313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Бабурину А.И.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F2" w:rsidRPr="008A5DF2" w:rsidRDefault="008A5DF2" w:rsidP="00562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</w:t>
      </w:r>
      <w:r w:rsidR="00562C2F">
        <w:rPr>
          <w:rFonts w:ascii="Times New Roman" w:hAnsi="Times New Roman" w:cs="Times New Roman"/>
          <w:sz w:val="28"/>
          <w:szCs w:val="28"/>
        </w:rPr>
        <w:t xml:space="preserve"> Иванович!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Pr="00562C2F" w:rsidRDefault="00562C2F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7514B7">
        <w:rPr>
          <w:rFonts w:ascii="Times New Roman" w:hAnsi="Times New Roman" w:cs="Times New Roman"/>
          <w:sz w:val="28"/>
          <w:szCs w:val="28"/>
        </w:rPr>
        <w:t>05</w:t>
      </w:r>
      <w:r w:rsidRPr="00562C2F">
        <w:rPr>
          <w:rFonts w:ascii="Times New Roman" w:hAnsi="Times New Roman" w:cs="Times New Roman"/>
          <w:sz w:val="28"/>
          <w:szCs w:val="28"/>
        </w:rPr>
        <w:t>.0</w:t>
      </w:r>
      <w:r w:rsidR="007514B7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.201</w:t>
      </w:r>
      <w:r w:rsidR="0015782F">
        <w:rPr>
          <w:rFonts w:ascii="Times New Roman" w:hAnsi="Times New Roman" w:cs="Times New Roman"/>
          <w:sz w:val="28"/>
          <w:szCs w:val="28"/>
        </w:rPr>
        <w:t>9</w:t>
      </w:r>
      <w:r w:rsidRPr="00562C2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15782F">
        <w:rPr>
          <w:rFonts w:ascii="Times New Roman" w:hAnsi="Times New Roman" w:cs="Times New Roman"/>
          <w:sz w:val="28"/>
          <w:szCs w:val="28"/>
        </w:rPr>
        <w:t>9</w:t>
      </w:r>
      <w:r w:rsidRPr="00562C2F">
        <w:rPr>
          <w:rFonts w:ascii="Times New Roman" w:hAnsi="Times New Roman" w:cs="Times New Roman"/>
          <w:sz w:val="28"/>
          <w:szCs w:val="28"/>
        </w:rPr>
        <w:t>-0</w:t>
      </w:r>
      <w:r w:rsidR="007514B7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/</w:t>
      </w:r>
      <w:r w:rsidR="00B93135">
        <w:rPr>
          <w:rFonts w:ascii="Times New Roman" w:hAnsi="Times New Roman" w:cs="Times New Roman"/>
          <w:sz w:val="28"/>
          <w:szCs w:val="28"/>
        </w:rPr>
        <w:t>0</w:t>
      </w:r>
      <w:r w:rsidR="007514B7">
        <w:rPr>
          <w:rFonts w:ascii="Times New Roman" w:hAnsi="Times New Roman" w:cs="Times New Roman"/>
          <w:sz w:val="28"/>
          <w:szCs w:val="28"/>
        </w:rPr>
        <w:t>5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562C2F" w:rsidRPr="00562C2F" w:rsidRDefault="00562C2F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Pr="007514B7" w:rsidRDefault="00001E28" w:rsidP="007514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C3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 xml:space="preserve">учреждения, 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>Союза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>, ассоциации и т.д.</w:t>
      </w:r>
      <w:proofErr w:type="gramStart"/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gramEnd"/>
      <w:r w:rsidRPr="00B21C3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62C2F">
        <w:rPr>
          <w:rFonts w:ascii="Times New Roman" w:hAnsi="Times New Roman" w:cs="Times New Roman"/>
          <w:sz w:val="28"/>
          <w:szCs w:val="28"/>
        </w:rPr>
        <w:t xml:space="preserve"> провел профессионально-общественное обсуждение </w:t>
      </w:r>
      <w:r w:rsidR="00B93135">
        <w:rPr>
          <w:rFonts w:ascii="Times New Roman" w:hAnsi="Times New Roman" w:cs="Times New Roman"/>
          <w:sz w:val="28"/>
          <w:szCs w:val="28"/>
        </w:rPr>
        <w:t>п</w:t>
      </w:r>
      <w:r w:rsidR="008A5DF2" w:rsidRPr="00562C2F">
        <w:rPr>
          <w:rFonts w:ascii="Times New Roman" w:hAnsi="Times New Roman" w:cs="Times New Roman"/>
          <w:sz w:val="28"/>
          <w:szCs w:val="28"/>
        </w:rPr>
        <w:t>роект</w:t>
      </w:r>
      <w:r w:rsidR="00562C2F"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7514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21C3A" w:rsidRPr="007514B7">
        <w:rPr>
          <w:rFonts w:ascii="Times New Roman" w:hAnsi="Times New Roman" w:cs="Times New Roman"/>
          <w:b/>
          <w:sz w:val="28"/>
          <w:szCs w:val="28"/>
        </w:rPr>
        <w:t>«</w:t>
      </w:r>
      <w:r w:rsidR="007514B7" w:rsidRPr="007514B7">
        <w:rPr>
          <w:rFonts w:ascii="Times New Roman" w:hAnsi="Times New Roman" w:cs="Times New Roman"/>
          <w:b/>
          <w:bCs/>
          <w:sz w:val="28"/>
          <w:szCs w:val="28"/>
        </w:rPr>
        <w:t>Специалист по фитосанитарному</w:t>
      </w:r>
      <w:r w:rsidR="007514B7" w:rsidRPr="00751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14B7" w:rsidRPr="007514B7">
        <w:rPr>
          <w:rFonts w:ascii="Times New Roman" w:hAnsi="Times New Roman" w:cs="Times New Roman"/>
          <w:b/>
          <w:bCs/>
          <w:sz w:val="28"/>
          <w:szCs w:val="28"/>
        </w:rPr>
        <w:t>мониторингу и контролю качества семян</w:t>
      </w:r>
      <w:r w:rsidR="00B21C3A" w:rsidRPr="007514B7">
        <w:rPr>
          <w:rFonts w:ascii="Times New Roman" w:hAnsi="Times New Roman" w:cs="Times New Roman"/>
          <w:b/>
          <w:sz w:val="28"/>
          <w:szCs w:val="28"/>
        </w:rPr>
        <w:t>».</w:t>
      </w:r>
    </w:p>
    <w:p w:rsidR="00B4234B" w:rsidRDefault="00B4234B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профессионального стандарта размещен на сайте организации в сети Интернет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членами организации и экспертами высказаны следующие оценки и предложения: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3402"/>
      </w:tblGrid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предложения</w:t>
            </w: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наименования  вида и основной цели вида профессиональной деятельности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выделения и формулировки обобщенных трудовых функций и трудовых функций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обобщенных трудовых функций уровням квалификации, требованиям к образованию и опыту практической </w:t>
            </w: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</w:t>
            </w:r>
          </w:p>
          <w:p w:rsidR="0015782F" w:rsidRPr="00B93135" w:rsidRDefault="0015782F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Обоснованность и достаточность необходимых умений и знаний для выполнения работником соответствующих трудовых функций и трудовых действий</w:t>
            </w:r>
          </w:p>
          <w:p w:rsidR="00B21C3A" w:rsidRPr="00B93135" w:rsidRDefault="00B21C3A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</w:t>
            </w:r>
            <w:hyperlink r:id="rId6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35" w:rsidRPr="00B93135" w:rsidRDefault="00B93135" w:rsidP="00B9313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 xml:space="preserve">Поддерживаем проект профессионального стандарта (с учетом представленных предложений и замечаний). </w:t>
      </w: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5F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5782F"/>
    <w:rsid w:val="001D2516"/>
    <w:rsid w:val="00292789"/>
    <w:rsid w:val="002975E4"/>
    <w:rsid w:val="00327720"/>
    <w:rsid w:val="00403418"/>
    <w:rsid w:val="00562C2F"/>
    <w:rsid w:val="005F045F"/>
    <w:rsid w:val="007514B7"/>
    <w:rsid w:val="007814C8"/>
    <w:rsid w:val="008A5DF2"/>
    <w:rsid w:val="00AC7F4C"/>
    <w:rsid w:val="00B21C3A"/>
    <w:rsid w:val="00B4234B"/>
    <w:rsid w:val="00B93135"/>
    <w:rsid w:val="00C35A15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87DC2A30EE230DD787E802E2F49822CE6ABD87BCEEF546980FF580749BEBD2C513CBCF1B0D997EB0C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387DC2A30EE230DD787E802E2F49822CE2A6D972C1EF546980FF580749BEBD2C513CBCF1B0D997EB0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87DC2A30EE230DD787E802E2F49822CE2A9D877CBEF546980FF5807E409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87DC2A30EE230DD787E802E2F49822CE4ABD976C8EF546980FF5807E40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12</cp:revision>
  <dcterms:created xsi:type="dcterms:W3CDTF">2017-05-30T06:48:00Z</dcterms:created>
  <dcterms:modified xsi:type="dcterms:W3CDTF">2019-08-05T05:51:00Z</dcterms:modified>
</cp:coreProperties>
</file>